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0F" w:rsidRDefault="00C35A41" w:rsidP="008E73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bookmarkStart w:id="0" w:name="_GoBack"/>
      <w:bookmarkEnd w:id="0"/>
      <w:r w:rsidR="006F7BBC">
        <w:rPr>
          <w:rFonts w:hint="eastAsia"/>
          <w:sz w:val="24"/>
          <w:szCs w:val="24"/>
        </w:rPr>
        <w:t xml:space="preserve">会参考様式　</w:t>
      </w:r>
      <w:r w:rsidR="006F7BBC">
        <w:rPr>
          <w:rFonts w:hint="eastAsia"/>
          <w:sz w:val="24"/>
          <w:szCs w:val="24"/>
        </w:rPr>
        <w:t>1</w:t>
      </w:r>
    </w:p>
    <w:p w:rsidR="006F7BBC" w:rsidRDefault="006F7BBC">
      <w:pPr>
        <w:rPr>
          <w:sz w:val="24"/>
          <w:szCs w:val="24"/>
        </w:rPr>
      </w:pPr>
    </w:p>
    <w:p w:rsidR="006F7BBC" w:rsidRPr="008E73CE" w:rsidRDefault="006F7BBC" w:rsidP="008E73CE">
      <w:pPr>
        <w:jc w:val="center"/>
        <w:rPr>
          <w:rFonts w:ascii="MS UI Gothic" w:eastAsia="MS UI Gothic" w:hAnsi="MS UI Gothic"/>
          <w:sz w:val="24"/>
          <w:szCs w:val="24"/>
          <w:u w:val="single"/>
        </w:rPr>
      </w:pPr>
      <w:r w:rsidRPr="008E73CE">
        <w:rPr>
          <w:rFonts w:ascii="MS UI Gothic" w:eastAsia="MS UI Gothic" w:hAnsi="MS UI Gothic" w:hint="eastAsia"/>
          <w:spacing w:val="220"/>
          <w:kern w:val="0"/>
          <w:sz w:val="44"/>
          <w:szCs w:val="24"/>
          <w:u w:val="single"/>
          <w:fitText w:val="3960" w:id="2081672704"/>
        </w:rPr>
        <w:t>業務計画</w:t>
      </w:r>
      <w:r w:rsidRPr="008E73CE">
        <w:rPr>
          <w:rFonts w:ascii="MS UI Gothic" w:eastAsia="MS UI Gothic" w:hAnsi="MS UI Gothic" w:hint="eastAsia"/>
          <w:kern w:val="0"/>
          <w:sz w:val="44"/>
          <w:szCs w:val="24"/>
          <w:u w:val="single"/>
          <w:fitText w:val="3960" w:id="2081672704"/>
        </w:rPr>
        <w:t>等</w:t>
      </w:r>
    </w:p>
    <w:p w:rsidR="006F7BBC" w:rsidRPr="008E73CE" w:rsidRDefault="006F7BBC">
      <w:pPr>
        <w:rPr>
          <w:rFonts w:ascii="MS UI Gothic" w:eastAsia="MS UI Gothic" w:hAnsi="MS UI Gothic"/>
          <w:sz w:val="24"/>
          <w:szCs w:val="24"/>
        </w:rPr>
      </w:pPr>
    </w:p>
    <w:p w:rsidR="006F7BBC" w:rsidRPr="008E73CE" w:rsidRDefault="006F7BBC">
      <w:pPr>
        <w:rPr>
          <w:rFonts w:ascii="MS UI Gothic" w:eastAsia="MS UI Gothic" w:hAnsi="MS UI Gothic"/>
          <w:sz w:val="24"/>
          <w:szCs w:val="24"/>
        </w:rPr>
      </w:pPr>
      <w:r w:rsidRPr="008E73CE">
        <w:rPr>
          <w:rFonts w:ascii="MS UI Gothic" w:eastAsia="MS UI Gothic" w:hAnsi="MS UI Gothic" w:hint="eastAsia"/>
          <w:sz w:val="24"/>
          <w:szCs w:val="24"/>
        </w:rPr>
        <w:t>１　主たる事業所及び事業所の名称及び位置</w:t>
      </w:r>
    </w:p>
    <w:p w:rsidR="006F7BBC" w:rsidRPr="008E73CE" w:rsidRDefault="006F7BBC" w:rsidP="008E73CE">
      <w:pPr>
        <w:pStyle w:val="a3"/>
        <w:numPr>
          <w:ilvl w:val="0"/>
          <w:numId w:val="1"/>
        </w:numPr>
        <w:ind w:leftChars="0" w:firstLine="66"/>
        <w:rPr>
          <w:rFonts w:ascii="MS UI Gothic" w:eastAsia="MS UI Gothic" w:hAnsi="MS UI Gothic"/>
          <w:sz w:val="24"/>
          <w:szCs w:val="24"/>
        </w:rPr>
      </w:pPr>
      <w:r w:rsidRPr="008E73CE">
        <w:rPr>
          <w:rFonts w:ascii="MS UI Gothic" w:eastAsia="MS UI Gothic" w:hAnsi="MS UI Gothic" w:hint="eastAsia"/>
          <w:sz w:val="24"/>
          <w:szCs w:val="24"/>
        </w:rPr>
        <w:t>主たる事業所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6F7BBC" w:rsidRPr="008E73CE" w:rsidTr="006F7BBC">
        <w:tc>
          <w:tcPr>
            <w:tcW w:w="5228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C35A41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880" w:id="2081676032"/>
              </w:rPr>
              <w:t>名</w:t>
            </w:r>
            <w:r w:rsidRPr="00C35A41">
              <w:rPr>
                <w:rFonts w:ascii="MS UI Gothic" w:eastAsia="MS UI Gothic" w:hAnsi="MS UI Gothic" w:hint="eastAsia"/>
                <w:kern w:val="0"/>
                <w:sz w:val="22"/>
                <w:fitText w:val="880" w:id="2081676032"/>
              </w:rPr>
              <w:t>称</w:t>
            </w:r>
          </w:p>
        </w:tc>
        <w:tc>
          <w:tcPr>
            <w:tcW w:w="5228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C35A41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880" w:id="2081676033"/>
              </w:rPr>
              <w:t>位</w:t>
            </w:r>
            <w:r w:rsidRPr="00C35A41">
              <w:rPr>
                <w:rFonts w:ascii="MS UI Gothic" w:eastAsia="MS UI Gothic" w:hAnsi="MS UI Gothic" w:hint="eastAsia"/>
                <w:kern w:val="0"/>
                <w:sz w:val="22"/>
                <w:fitText w:val="880" w:id="2081676033"/>
              </w:rPr>
              <w:t>置</w:t>
            </w:r>
          </w:p>
        </w:tc>
      </w:tr>
      <w:tr w:rsidR="006F7BBC" w:rsidRPr="008E73CE" w:rsidTr="0045377A">
        <w:tc>
          <w:tcPr>
            <w:tcW w:w="5228" w:type="dxa"/>
            <w:vAlign w:val="center"/>
          </w:tcPr>
          <w:p w:rsidR="006174E0" w:rsidRPr="006174E0" w:rsidRDefault="006174E0" w:rsidP="005E4DDA">
            <w:pPr>
              <w:pStyle w:val="a3"/>
              <w:spacing w:line="720" w:lineRule="auto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228" w:type="dxa"/>
            <w:vAlign w:val="center"/>
          </w:tcPr>
          <w:p w:rsidR="005E4DDA" w:rsidRPr="006174E0" w:rsidRDefault="005E4DDA" w:rsidP="005E4DDA">
            <w:pPr>
              <w:pStyle w:val="a3"/>
              <w:spacing w:line="720" w:lineRule="auto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</w:p>
        </w:tc>
      </w:tr>
    </w:tbl>
    <w:p w:rsidR="006F7BBC" w:rsidRPr="008E73CE" w:rsidRDefault="006F7BBC" w:rsidP="006F7BBC">
      <w:pPr>
        <w:pStyle w:val="a3"/>
        <w:ind w:leftChars="0" w:left="360"/>
        <w:rPr>
          <w:rFonts w:ascii="MS UI Gothic" w:eastAsia="MS UI Gothic" w:hAnsi="MS UI Gothic"/>
          <w:sz w:val="24"/>
          <w:szCs w:val="24"/>
        </w:rPr>
      </w:pPr>
    </w:p>
    <w:p w:rsidR="006F7BBC" w:rsidRPr="008E73CE" w:rsidRDefault="006F7BBC" w:rsidP="008E73CE">
      <w:pPr>
        <w:pStyle w:val="a3"/>
        <w:numPr>
          <w:ilvl w:val="0"/>
          <w:numId w:val="1"/>
        </w:numPr>
        <w:ind w:leftChars="0" w:firstLine="66"/>
        <w:rPr>
          <w:rFonts w:ascii="MS UI Gothic" w:eastAsia="MS UI Gothic" w:hAnsi="MS UI Gothic"/>
          <w:sz w:val="24"/>
          <w:szCs w:val="24"/>
        </w:rPr>
      </w:pPr>
      <w:r w:rsidRPr="008E73CE">
        <w:rPr>
          <w:rFonts w:ascii="MS UI Gothic" w:eastAsia="MS UI Gothic" w:hAnsi="MS UI Gothic" w:hint="eastAsia"/>
          <w:sz w:val="24"/>
          <w:szCs w:val="24"/>
        </w:rPr>
        <w:t>事業所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2537"/>
        <w:gridCol w:w="2504"/>
        <w:gridCol w:w="2517"/>
      </w:tblGrid>
      <w:tr w:rsidR="006F7BBC" w:rsidRPr="008E73CE" w:rsidTr="006F7BBC"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C35A41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880" w:id="2081676034"/>
              </w:rPr>
              <w:t>名</w:t>
            </w:r>
            <w:r w:rsidRPr="00C35A41">
              <w:rPr>
                <w:rFonts w:ascii="MS UI Gothic" w:eastAsia="MS UI Gothic" w:hAnsi="MS UI Gothic" w:hint="eastAsia"/>
                <w:kern w:val="0"/>
                <w:sz w:val="22"/>
                <w:fitText w:val="880" w:id="2081676034"/>
              </w:rPr>
              <w:t>称</w:t>
            </w:r>
          </w:p>
        </w:tc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C35A41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880" w:id="2081676035"/>
              </w:rPr>
              <w:t>位</w:t>
            </w:r>
            <w:r w:rsidRPr="00C35A41">
              <w:rPr>
                <w:rFonts w:ascii="MS UI Gothic" w:eastAsia="MS UI Gothic" w:hAnsi="MS UI Gothic" w:hint="eastAsia"/>
                <w:kern w:val="0"/>
                <w:sz w:val="22"/>
                <w:fitText w:val="880" w:id="2081676035"/>
              </w:rPr>
              <w:t>置</w:t>
            </w:r>
          </w:p>
        </w:tc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電話番号</w:t>
            </w:r>
          </w:p>
        </w:tc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自己所有・借入の別</w:t>
            </w:r>
          </w:p>
        </w:tc>
      </w:tr>
      <w:tr w:rsidR="006F7BBC" w:rsidRPr="008E73CE" w:rsidTr="0045377A"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right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事業所</w:t>
            </w:r>
          </w:p>
        </w:tc>
        <w:tc>
          <w:tcPr>
            <w:tcW w:w="2614" w:type="dxa"/>
            <w:vAlign w:val="center"/>
          </w:tcPr>
          <w:p w:rsidR="006F7BBC" w:rsidRPr="006174E0" w:rsidRDefault="006F7BBC" w:rsidP="006F7BBC">
            <w:pPr>
              <w:pStyle w:val="a3"/>
              <w:ind w:leftChars="0" w:left="0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F7BBC" w:rsidRPr="006174E0" w:rsidRDefault="006F7BBC" w:rsidP="006F7BBC">
            <w:pPr>
              <w:pStyle w:val="a3"/>
              <w:ind w:leftChars="0" w:left="0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F7BBC" w:rsidRPr="006174E0" w:rsidRDefault="008E73CE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  <w:tr w:rsidR="006F7BBC" w:rsidRPr="008E73CE" w:rsidTr="0045377A">
        <w:tc>
          <w:tcPr>
            <w:tcW w:w="2614" w:type="dxa"/>
          </w:tcPr>
          <w:p w:rsidR="006F7BBC" w:rsidRPr="006174E0" w:rsidRDefault="006F7BBC" w:rsidP="008E73CE">
            <w:pPr>
              <w:pStyle w:val="a3"/>
              <w:ind w:leftChars="0" w:left="0"/>
              <w:jc w:val="right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事業所</w:t>
            </w:r>
          </w:p>
        </w:tc>
        <w:tc>
          <w:tcPr>
            <w:tcW w:w="2614" w:type="dxa"/>
            <w:vAlign w:val="center"/>
          </w:tcPr>
          <w:p w:rsidR="006F7BBC" w:rsidRPr="006174E0" w:rsidRDefault="006F7BBC" w:rsidP="006F7BBC">
            <w:pPr>
              <w:pStyle w:val="a3"/>
              <w:ind w:leftChars="0" w:left="0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F7BBC" w:rsidRPr="006174E0" w:rsidRDefault="006F7BBC" w:rsidP="006F7BBC">
            <w:pPr>
              <w:pStyle w:val="a3"/>
              <w:ind w:leftChars="0" w:left="0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F7BBC" w:rsidRPr="006174E0" w:rsidRDefault="008E73CE" w:rsidP="008E73CE">
            <w:pPr>
              <w:pStyle w:val="a3"/>
              <w:ind w:leftChars="0" w:left="0"/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</w:tbl>
    <w:p w:rsidR="006F7BBC" w:rsidRPr="008E73CE" w:rsidRDefault="006F7BBC" w:rsidP="006F7BBC">
      <w:pPr>
        <w:pStyle w:val="a3"/>
        <w:ind w:leftChars="0" w:left="360"/>
        <w:rPr>
          <w:rFonts w:ascii="MS UI Gothic" w:eastAsia="MS UI Gothic" w:hAnsi="MS UI Gothic"/>
          <w:sz w:val="24"/>
          <w:szCs w:val="24"/>
        </w:rPr>
      </w:pPr>
    </w:p>
    <w:p w:rsidR="006174E0" w:rsidRDefault="006174E0" w:rsidP="006F7BBC">
      <w:pPr>
        <w:rPr>
          <w:rFonts w:ascii="MS UI Gothic" w:eastAsia="MS UI Gothic" w:hAnsi="MS UI Gothic"/>
          <w:sz w:val="24"/>
          <w:szCs w:val="24"/>
        </w:rPr>
      </w:pPr>
    </w:p>
    <w:p w:rsidR="006F7BBC" w:rsidRPr="008E73CE" w:rsidRDefault="006F7BBC" w:rsidP="006F7BBC">
      <w:pPr>
        <w:rPr>
          <w:rFonts w:ascii="MS UI Gothic" w:eastAsia="MS UI Gothic" w:hAnsi="MS UI Gothic"/>
          <w:sz w:val="24"/>
          <w:szCs w:val="24"/>
        </w:rPr>
      </w:pPr>
      <w:r w:rsidRPr="008E73CE">
        <w:rPr>
          <w:rFonts w:ascii="MS UI Gothic" w:eastAsia="MS UI Gothic" w:hAnsi="MS UI Gothic" w:hint="eastAsia"/>
          <w:sz w:val="24"/>
          <w:szCs w:val="24"/>
        </w:rPr>
        <w:t>２　事業所ごとに配置する自動車の数及びその種類ごとの数（持込み車両は内数）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2126"/>
        <w:gridCol w:w="1559"/>
        <w:gridCol w:w="1247"/>
      </w:tblGrid>
      <w:tr w:rsidR="006F7BBC" w:rsidRPr="008E73CE" w:rsidTr="0045377A">
        <w:tc>
          <w:tcPr>
            <w:tcW w:w="1559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事業所名</w:t>
            </w:r>
          </w:p>
        </w:tc>
        <w:tc>
          <w:tcPr>
            <w:tcW w:w="1701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特殊車両</w:t>
            </w:r>
          </w:p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（福祉自動車）</w:t>
            </w:r>
          </w:p>
        </w:tc>
        <w:tc>
          <w:tcPr>
            <w:tcW w:w="1843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特殊車両</w:t>
            </w:r>
          </w:p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（軽福祉自動車）</w:t>
            </w:r>
          </w:p>
        </w:tc>
        <w:tc>
          <w:tcPr>
            <w:tcW w:w="2126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特殊車両</w:t>
            </w:r>
          </w:p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（回転シート車両等）</w:t>
            </w:r>
          </w:p>
        </w:tc>
        <w:tc>
          <w:tcPr>
            <w:tcW w:w="1559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セダン車両</w:t>
            </w:r>
          </w:p>
        </w:tc>
        <w:tc>
          <w:tcPr>
            <w:tcW w:w="1247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Cs w:val="24"/>
              </w:rPr>
              <w:t>車両合計</w:t>
            </w:r>
          </w:p>
        </w:tc>
      </w:tr>
      <w:tr w:rsidR="006F7BBC" w:rsidRPr="008E73CE" w:rsidTr="008E73CE">
        <w:tc>
          <w:tcPr>
            <w:tcW w:w="1559" w:type="dxa"/>
          </w:tcPr>
          <w:p w:rsidR="006F7BBC" w:rsidRPr="008E73CE" w:rsidRDefault="006F7BBC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18"/>
                <w:szCs w:val="24"/>
              </w:rPr>
              <w:t>事業所</w:t>
            </w:r>
          </w:p>
        </w:tc>
        <w:tc>
          <w:tcPr>
            <w:tcW w:w="1701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47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F7BBC" w:rsidRPr="008E73CE" w:rsidTr="008E73CE">
        <w:tc>
          <w:tcPr>
            <w:tcW w:w="1559" w:type="dxa"/>
          </w:tcPr>
          <w:p w:rsidR="006F7BBC" w:rsidRPr="008E73CE" w:rsidRDefault="006F7BBC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18"/>
                <w:szCs w:val="24"/>
              </w:rPr>
              <w:t>事業所</w:t>
            </w:r>
          </w:p>
        </w:tc>
        <w:tc>
          <w:tcPr>
            <w:tcW w:w="1701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47" w:type="dxa"/>
          </w:tcPr>
          <w:p w:rsidR="006F7BBC" w:rsidRPr="008E73CE" w:rsidRDefault="006F7BBC" w:rsidP="006F7BB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:rsidR="006F7BBC" w:rsidRPr="008E73CE" w:rsidRDefault="006F7BBC" w:rsidP="006F7BBC">
      <w:pPr>
        <w:rPr>
          <w:rFonts w:ascii="MS UI Gothic" w:eastAsia="MS UI Gothic" w:hAnsi="MS UI Gothic"/>
          <w:sz w:val="24"/>
          <w:szCs w:val="24"/>
        </w:rPr>
      </w:pPr>
    </w:p>
    <w:p w:rsidR="006F7BBC" w:rsidRPr="0045377A" w:rsidRDefault="006F7BBC" w:rsidP="0045377A">
      <w:pPr>
        <w:pStyle w:val="a3"/>
        <w:numPr>
          <w:ilvl w:val="0"/>
          <w:numId w:val="2"/>
        </w:numPr>
        <w:ind w:leftChars="0"/>
        <w:rPr>
          <w:rFonts w:ascii="MS UI Gothic" w:eastAsia="MS UI Gothic" w:hAnsi="MS UI Gothic"/>
          <w:sz w:val="24"/>
          <w:szCs w:val="24"/>
        </w:rPr>
      </w:pPr>
      <w:r w:rsidRPr="0045377A">
        <w:rPr>
          <w:rFonts w:ascii="MS UI Gothic" w:eastAsia="MS UI Gothic" w:hAnsi="MS UI Gothic" w:hint="eastAsia"/>
          <w:sz w:val="24"/>
          <w:szCs w:val="24"/>
        </w:rPr>
        <w:t>自動車の明細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24"/>
        <w:gridCol w:w="1045"/>
        <w:gridCol w:w="1045"/>
        <w:gridCol w:w="1045"/>
        <w:gridCol w:w="1202"/>
        <w:gridCol w:w="850"/>
        <w:gridCol w:w="851"/>
        <w:gridCol w:w="850"/>
        <w:gridCol w:w="1134"/>
        <w:gridCol w:w="1389"/>
      </w:tblGrid>
      <w:tr w:rsidR="006F7BBC" w:rsidRPr="008E73CE" w:rsidTr="0045377A">
        <w:tc>
          <w:tcPr>
            <w:tcW w:w="624" w:type="dxa"/>
            <w:vAlign w:val="center"/>
          </w:tcPr>
          <w:p w:rsidR="006F7BBC" w:rsidRPr="008E73CE" w:rsidRDefault="009720A3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>
              <w:rPr>
                <w:rFonts w:ascii="MS UI Gothic" w:eastAsia="MS UI Gothic" w:hAnsi="MS UI Gothic" w:hint="eastAsia"/>
                <w:sz w:val="20"/>
                <w:szCs w:val="24"/>
              </w:rPr>
              <w:t>両数</w:t>
            </w:r>
          </w:p>
        </w:tc>
        <w:tc>
          <w:tcPr>
            <w:tcW w:w="1045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種類</w:t>
            </w:r>
          </w:p>
        </w:tc>
        <w:tc>
          <w:tcPr>
            <w:tcW w:w="1045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車名</w:t>
            </w:r>
          </w:p>
        </w:tc>
        <w:tc>
          <w:tcPr>
            <w:tcW w:w="1045" w:type="dxa"/>
            <w:vAlign w:val="center"/>
          </w:tcPr>
          <w:p w:rsidR="006F7BBC" w:rsidRPr="008E73CE" w:rsidRDefault="009720A3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>
              <w:rPr>
                <w:rFonts w:ascii="MS UI Gothic" w:eastAsia="MS UI Gothic" w:hAnsi="MS UI Gothic" w:hint="eastAsia"/>
                <w:sz w:val="20"/>
                <w:szCs w:val="24"/>
              </w:rPr>
              <w:t>型式</w:t>
            </w:r>
          </w:p>
        </w:tc>
        <w:tc>
          <w:tcPr>
            <w:tcW w:w="1202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乗車定員</w:t>
            </w:r>
          </w:p>
        </w:tc>
        <w:tc>
          <w:tcPr>
            <w:tcW w:w="850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長さ</w:t>
            </w:r>
          </w:p>
        </w:tc>
        <w:tc>
          <w:tcPr>
            <w:tcW w:w="851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幅</w:t>
            </w:r>
          </w:p>
        </w:tc>
        <w:tc>
          <w:tcPr>
            <w:tcW w:w="850" w:type="dxa"/>
            <w:vAlign w:val="center"/>
          </w:tcPr>
          <w:p w:rsidR="006F7BBC" w:rsidRPr="008E73CE" w:rsidRDefault="006F7BBC" w:rsidP="008E73CE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8E73CE">
              <w:rPr>
                <w:rFonts w:ascii="MS UI Gothic" w:eastAsia="MS UI Gothic" w:hAnsi="MS UI Gothic" w:hint="eastAsia"/>
                <w:sz w:val="20"/>
                <w:szCs w:val="24"/>
              </w:rPr>
              <w:t>高さ</w:t>
            </w:r>
          </w:p>
        </w:tc>
        <w:tc>
          <w:tcPr>
            <w:tcW w:w="1134" w:type="dxa"/>
            <w:vAlign w:val="center"/>
          </w:tcPr>
          <w:p w:rsidR="006F7BBC" w:rsidRPr="006174E0" w:rsidRDefault="006F7BBC" w:rsidP="008E73CE">
            <w:pPr>
              <w:jc w:val="center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装置の種類</w:t>
            </w:r>
          </w:p>
        </w:tc>
        <w:tc>
          <w:tcPr>
            <w:tcW w:w="1389" w:type="dxa"/>
            <w:vAlign w:val="center"/>
          </w:tcPr>
          <w:p w:rsidR="006F7BBC" w:rsidRPr="006174E0" w:rsidRDefault="006F7BBC" w:rsidP="008E73CE">
            <w:pPr>
              <w:jc w:val="center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所有・持込の別</w:t>
            </w:r>
          </w:p>
        </w:tc>
      </w:tr>
      <w:tr w:rsidR="006F7BBC" w:rsidRPr="006174E0" w:rsidTr="0045377A">
        <w:tc>
          <w:tcPr>
            <w:tcW w:w="624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202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人</w:t>
            </w:r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1" w:type="dxa"/>
          </w:tcPr>
          <w:p w:rsidR="006F7BBC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0" w:type="dxa"/>
          </w:tcPr>
          <w:p w:rsidR="006F7BBC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1134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389" w:type="dxa"/>
          </w:tcPr>
          <w:p w:rsidR="006F7BBC" w:rsidRPr="006174E0" w:rsidRDefault="008E73CE" w:rsidP="006174E0">
            <w:pPr>
              <w:jc w:val="center"/>
              <w:rPr>
                <w:rFonts w:ascii="MS UI Gothic" w:eastAsia="MS UI Gothic" w:hAnsi="MS UI Gothic"/>
                <w:sz w:val="20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所有・持込</w:t>
            </w:r>
          </w:p>
        </w:tc>
      </w:tr>
      <w:tr w:rsidR="008E73CE" w:rsidRPr="006174E0" w:rsidTr="0045377A">
        <w:tc>
          <w:tcPr>
            <w:tcW w:w="62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202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人</w:t>
            </w:r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1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113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389" w:type="dxa"/>
          </w:tcPr>
          <w:p w:rsidR="008E73CE" w:rsidRPr="006174E0" w:rsidRDefault="008E73CE" w:rsidP="006174E0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所有・持込</w:t>
            </w:r>
          </w:p>
        </w:tc>
      </w:tr>
      <w:tr w:rsidR="008E73CE" w:rsidRPr="006174E0" w:rsidTr="0045377A">
        <w:tc>
          <w:tcPr>
            <w:tcW w:w="62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202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人</w:t>
            </w:r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1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113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389" w:type="dxa"/>
          </w:tcPr>
          <w:p w:rsidR="008E73CE" w:rsidRPr="006174E0" w:rsidRDefault="008E73CE" w:rsidP="006174E0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所有・持込</w:t>
            </w:r>
          </w:p>
        </w:tc>
      </w:tr>
      <w:tr w:rsidR="008E73CE" w:rsidRPr="006174E0" w:rsidTr="0045377A">
        <w:tc>
          <w:tcPr>
            <w:tcW w:w="62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202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人</w:t>
            </w:r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1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113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389" w:type="dxa"/>
          </w:tcPr>
          <w:p w:rsidR="008E73CE" w:rsidRPr="006174E0" w:rsidRDefault="008E73CE" w:rsidP="006174E0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所有・持込</w:t>
            </w:r>
          </w:p>
        </w:tc>
      </w:tr>
      <w:tr w:rsidR="008E73CE" w:rsidRPr="006174E0" w:rsidTr="0045377A">
        <w:tc>
          <w:tcPr>
            <w:tcW w:w="62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202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18"/>
                <w:szCs w:val="24"/>
              </w:rPr>
            </w:pPr>
            <w:r w:rsidRPr="006174E0">
              <w:rPr>
                <w:rFonts w:ascii="MS UI Gothic" w:eastAsia="MS UI Gothic" w:hAnsi="MS UI Gothic" w:hint="eastAsia"/>
                <w:sz w:val="18"/>
                <w:szCs w:val="24"/>
              </w:rPr>
              <w:t>人</w:t>
            </w:r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1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850" w:type="dxa"/>
          </w:tcPr>
          <w:p w:rsidR="008E73CE" w:rsidRPr="006174E0" w:rsidRDefault="008E73CE" w:rsidP="008E73CE">
            <w:pPr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proofErr w:type="gramStart"/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ｍ</w:t>
            </w:r>
            <w:proofErr w:type="gramEnd"/>
          </w:p>
        </w:tc>
        <w:tc>
          <w:tcPr>
            <w:tcW w:w="1134" w:type="dxa"/>
            <w:vAlign w:val="center"/>
          </w:tcPr>
          <w:p w:rsidR="008E73CE" w:rsidRPr="006174E0" w:rsidRDefault="008E73CE" w:rsidP="008E73CE">
            <w:pPr>
              <w:rPr>
                <w:rFonts w:ascii="MS UI Gothic" w:eastAsia="MS UI Gothic" w:hAnsi="MS UI Gothic"/>
                <w:sz w:val="20"/>
                <w:szCs w:val="24"/>
              </w:rPr>
            </w:pPr>
          </w:p>
        </w:tc>
        <w:tc>
          <w:tcPr>
            <w:tcW w:w="1389" w:type="dxa"/>
          </w:tcPr>
          <w:p w:rsidR="008E73CE" w:rsidRPr="006174E0" w:rsidRDefault="008E73CE" w:rsidP="006174E0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6174E0">
              <w:rPr>
                <w:rFonts w:ascii="MS UI Gothic" w:eastAsia="MS UI Gothic" w:hAnsi="MS UI Gothic" w:hint="eastAsia"/>
                <w:sz w:val="20"/>
                <w:szCs w:val="24"/>
              </w:rPr>
              <w:t>所有・持込</w:t>
            </w:r>
          </w:p>
        </w:tc>
      </w:tr>
    </w:tbl>
    <w:p w:rsidR="006F7BBC" w:rsidRPr="006174E0" w:rsidRDefault="006F7BBC" w:rsidP="006F7BBC">
      <w:pPr>
        <w:rPr>
          <w:rFonts w:ascii="MS UI Gothic" w:eastAsia="MS UI Gothic" w:hAnsi="MS UI Gothic"/>
          <w:sz w:val="20"/>
          <w:szCs w:val="24"/>
        </w:rPr>
      </w:pPr>
    </w:p>
    <w:p w:rsidR="006174E0" w:rsidRDefault="006174E0" w:rsidP="006F7BBC">
      <w:pPr>
        <w:rPr>
          <w:rFonts w:ascii="MS UI Gothic" w:eastAsia="MS UI Gothic" w:hAnsi="MS UI Gothic"/>
          <w:sz w:val="24"/>
          <w:szCs w:val="24"/>
        </w:rPr>
      </w:pPr>
    </w:p>
    <w:p w:rsidR="006F7BBC" w:rsidRPr="008E73CE" w:rsidRDefault="006F7BBC" w:rsidP="006F7BBC">
      <w:pPr>
        <w:rPr>
          <w:rFonts w:ascii="MS UI Gothic" w:eastAsia="MS UI Gothic" w:hAnsi="MS UI Gothic"/>
          <w:sz w:val="24"/>
          <w:szCs w:val="24"/>
        </w:rPr>
      </w:pPr>
      <w:r w:rsidRPr="008E73CE">
        <w:rPr>
          <w:rFonts w:ascii="MS UI Gothic" w:eastAsia="MS UI Gothic" w:hAnsi="MS UI Gothic" w:hint="eastAsia"/>
          <w:sz w:val="24"/>
          <w:szCs w:val="24"/>
        </w:rPr>
        <w:t>３　自動車車庫の位置及び収容能力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93"/>
        <w:gridCol w:w="2614"/>
        <w:gridCol w:w="2614"/>
        <w:gridCol w:w="2614"/>
      </w:tblGrid>
      <w:tr w:rsidR="006F7BBC" w:rsidRPr="008E73CE" w:rsidTr="008E73CE">
        <w:tc>
          <w:tcPr>
            <w:tcW w:w="2193" w:type="dxa"/>
          </w:tcPr>
          <w:p w:rsidR="006F7BBC" w:rsidRPr="006174E0" w:rsidRDefault="008E73CE" w:rsidP="008E73C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事業所名</w:t>
            </w:r>
          </w:p>
        </w:tc>
        <w:tc>
          <w:tcPr>
            <w:tcW w:w="2614" w:type="dxa"/>
          </w:tcPr>
          <w:p w:rsidR="006F7BBC" w:rsidRPr="006174E0" w:rsidRDefault="008E73CE" w:rsidP="008E73C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C35A41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880" w:id="2081676036"/>
              </w:rPr>
              <w:t>位</w:t>
            </w:r>
            <w:r w:rsidRPr="00C35A41">
              <w:rPr>
                <w:rFonts w:ascii="MS UI Gothic" w:eastAsia="MS UI Gothic" w:hAnsi="MS UI Gothic" w:hint="eastAsia"/>
                <w:kern w:val="0"/>
                <w:sz w:val="22"/>
                <w:fitText w:val="880" w:id="2081676036"/>
              </w:rPr>
              <w:t>置</w:t>
            </w:r>
          </w:p>
        </w:tc>
        <w:tc>
          <w:tcPr>
            <w:tcW w:w="2614" w:type="dxa"/>
          </w:tcPr>
          <w:p w:rsidR="006F7BBC" w:rsidRPr="006174E0" w:rsidRDefault="008E73CE" w:rsidP="008E73C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収容能力</w:t>
            </w:r>
          </w:p>
        </w:tc>
        <w:tc>
          <w:tcPr>
            <w:tcW w:w="2614" w:type="dxa"/>
          </w:tcPr>
          <w:p w:rsidR="006F7BBC" w:rsidRPr="006174E0" w:rsidRDefault="008E73CE" w:rsidP="008E73C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自己所有・借入の別</w:t>
            </w:r>
          </w:p>
        </w:tc>
      </w:tr>
      <w:tr w:rsidR="006F7BBC" w:rsidRPr="008E73CE" w:rsidTr="0045377A">
        <w:tc>
          <w:tcPr>
            <w:tcW w:w="2193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F7BBC" w:rsidRPr="006174E0" w:rsidRDefault="006F7BBC" w:rsidP="006F7BB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F7BBC" w:rsidRPr="006174E0" w:rsidRDefault="006174E0" w:rsidP="006174E0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両　　　㎡</w:t>
            </w:r>
          </w:p>
        </w:tc>
        <w:tc>
          <w:tcPr>
            <w:tcW w:w="2614" w:type="dxa"/>
          </w:tcPr>
          <w:p w:rsidR="006F7BBC" w:rsidRPr="006174E0" w:rsidRDefault="008E73CE" w:rsidP="008E73C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  <w:tr w:rsidR="006174E0" w:rsidRPr="008E73CE" w:rsidTr="0045377A">
        <w:tc>
          <w:tcPr>
            <w:tcW w:w="2193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174E0" w:rsidRDefault="006174E0" w:rsidP="006174E0">
            <w:pPr>
              <w:jc w:val="center"/>
            </w:pPr>
            <w:r w:rsidRPr="004C4F47">
              <w:rPr>
                <w:rFonts w:ascii="MS UI Gothic" w:eastAsia="MS UI Gothic" w:hAnsi="MS UI Gothic" w:hint="eastAsia"/>
                <w:sz w:val="22"/>
              </w:rPr>
              <w:t>両　　　㎡</w:t>
            </w:r>
          </w:p>
        </w:tc>
        <w:tc>
          <w:tcPr>
            <w:tcW w:w="2614" w:type="dxa"/>
          </w:tcPr>
          <w:p w:rsidR="006174E0" w:rsidRPr="006174E0" w:rsidRDefault="006174E0" w:rsidP="006174E0">
            <w:pPr>
              <w:jc w:val="center"/>
              <w:rPr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  <w:tr w:rsidR="006174E0" w:rsidRPr="008E73CE" w:rsidTr="0045377A">
        <w:tc>
          <w:tcPr>
            <w:tcW w:w="2193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174E0" w:rsidRDefault="006174E0" w:rsidP="006174E0">
            <w:pPr>
              <w:jc w:val="center"/>
            </w:pPr>
            <w:r w:rsidRPr="004C4F47">
              <w:rPr>
                <w:rFonts w:ascii="MS UI Gothic" w:eastAsia="MS UI Gothic" w:hAnsi="MS UI Gothic" w:hint="eastAsia"/>
                <w:sz w:val="22"/>
              </w:rPr>
              <w:t>両　　　㎡</w:t>
            </w:r>
          </w:p>
        </w:tc>
        <w:tc>
          <w:tcPr>
            <w:tcW w:w="2614" w:type="dxa"/>
          </w:tcPr>
          <w:p w:rsidR="006174E0" w:rsidRPr="006174E0" w:rsidRDefault="006174E0" w:rsidP="006174E0">
            <w:pPr>
              <w:jc w:val="center"/>
              <w:rPr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  <w:tr w:rsidR="006174E0" w:rsidRPr="008E73CE" w:rsidTr="0045377A">
        <w:tc>
          <w:tcPr>
            <w:tcW w:w="2193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174E0" w:rsidRDefault="006174E0" w:rsidP="006174E0">
            <w:pPr>
              <w:jc w:val="center"/>
            </w:pPr>
            <w:r w:rsidRPr="004C4F47">
              <w:rPr>
                <w:rFonts w:ascii="MS UI Gothic" w:eastAsia="MS UI Gothic" w:hAnsi="MS UI Gothic" w:hint="eastAsia"/>
                <w:sz w:val="22"/>
              </w:rPr>
              <w:t>両　　　㎡</w:t>
            </w:r>
          </w:p>
        </w:tc>
        <w:tc>
          <w:tcPr>
            <w:tcW w:w="2614" w:type="dxa"/>
          </w:tcPr>
          <w:p w:rsidR="006174E0" w:rsidRPr="006174E0" w:rsidRDefault="006174E0" w:rsidP="006174E0">
            <w:pPr>
              <w:jc w:val="center"/>
              <w:rPr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  <w:tr w:rsidR="006174E0" w:rsidRPr="008E73CE" w:rsidTr="0045377A">
        <w:tc>
          <w:tcPr>
            <w:tcW w:w="2193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  <w:vAlign w:val="center"/>
          </w:tcPr>
          <w:p w:rsidR="006174E0" w:rsidRPr="006174E0" w:rsidRDefault="006174E0" w:rsidP="006174E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614" w:type="dxa"/>
          </w:tcPr>
          <w:p w:rsidR="006174E0" w:rsidRDefault="006174E0" w:rsidP="006174E0">
            <w:pPr>
              <w:jc w:val="center"/>
            </w:pPr>
            <w:r w:rsidRPr="004C4F47">
              <w:rPr>
                <w:rFonts w:ascii="MS UI Gothic" w:eastAsia="MS UI Gothic" w:hAnsi="MS UI Gothic" w:hint="eastAsia"/>
                <w:sz w:val="22"/>
              </w:rPr>
              <w:t>両　　　㎡</w:t>
            </w:r>
          </w:p>
        </w:tc>
        <w:tc>
          <w:tcPr>
            <w:tcW w:w="2614" w:type="dxa"/>
          </w:tcPr>
          <w:p w:rsidR="006174E0" w:rsidRPr="006174E0" w:rsidRDefault="006174E0" w:rsidP="006174E0">
            <w:pPr>
              <w:jc w:val="center"/>
              <w:rPr>
                <w:sz w:val="22"/>
              </w:rPr>
            </w:pPr>
            <w:r w:rsidRPr="006174E0">
              <w:rPr>
                <w:rFonts w:ascii="MS UI Gothic" w:eastAsia="MS UI Gothic" w:hAnsi="MS UI Gothic" w:hint="eastAsia"/>
                <w:sz w:val="22"/>
              </w:rPr>
              <w:t>所有　・　借入</w:t>
            </w:r>
          </w:p>
        </w:tc>
      </w:tr>
    </w:tbl>
    <w:p w:rsidR="006F7BBC" w:rsidRPr="008E73CE" w:rsidRDefault="006F7BBC" w:rsidP="006F7BBC">
      <w:pPr>
        <w:rPr>
          <w:rFonts w:ascii="MS UI Gothic" w:eastAsia="MS UI Gothic" w:hAnsi="MS UI Gothic"/>
          <w:sz w:val="24"/>
          <w:szCs w:val="24"/>
        </w:rPr>
      </w:pPr>
    </w:p>
    <w:sectPr w:rsidR="006F7BBC" w:rsidRPr="008E73CE" w:rsidSect="006F7BB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74E5"/>
    <w:multiLevelType w:val="hybridMultilevel"/>
    <w:tmpl w:val="572A765C"/>
    <w:lvl w:ilvl="0" w:tplc="ECB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340E09"/>
    <w:multiLevelType w:val="hybridMultilevel"/>
    <w:tmpl w:val="61B281E6"/>
    <w:lvl w:ilvl="0" w:tplc="8154E636">
      <w:start w:val="2"/>
      <w:numFmt w:val="bullet"/>
      <w:lvlText w:val="○"/>
      <w:lvlJc w:val="left"/>
      <w:pPr>
        <w:ind w:left="7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C"/>
    <w:rsid w:val="002A77F5"/>
    <w:rsid w:val="0045377A"/>
    <w:rsid w:val="005E4DDA"/>
    <w:rsid w:val="006174E0"/>
    <w:rsid w:val="006F7BBC"/>
    <w:rsid w:val="008130F9"/>
    <w:rsid w:val="008E73CE"/>
    <w:rsid w:val="009720A3"/>
    <w:rsid w:val="00C35A41"/>
    <w:rsid w:val="00D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12D12-59CE-46FE-9193-41C4187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BC"/>
    <w:pPr>
      <w:ind w:leftChars="400" w:left="840"/>
    </w:pPr>
  </w:style>
  <w:style w:type="table" w:styleId="a4">
    <w:name w:val="Table Grid"/>
    <w:basedOn w:val="a1"/>
    <w:uiPriority w:val="39"/>
    <w:rsid w:val="006F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B95F-EF3F-456A-9996-6753876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和</dc:creator>
  <cp:keywords/>
  <dc:description/>
  <cp:lastModifiedBy>藤原 和</cp:lastModifiedBy>
  <cp:revision>6</cp:revision>
  <cp:lastPrinted>2019-12-02T06:54:00Z</cp:lastPrinted>
  <dcterms:created xsi:type="dcterms:W3CDTF">2019-12-02T06:02:00Z</dcterms:created>
  <dcterms:modified xsi:type="dcterms:W3CDTF">2019-12-09T00:16:00Z</dcterms:modified>
</cp:coreProperties>
</file>