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exact"/>
        <w:jc w:val="right"/>
        <w:rPr>
          <w:rFonts w:hint="default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　令和　　年　　月　　日</w:t>
      </w:r>
    </w:p>
    <w:p>
      <w:pPr>
        <w:pStyle w:val="0"/>
        <w:spacing w:line="360" w:lineRule="exact"/>
        <w:rPr>
          <w:rFonts w:hint="default" w:ascii="UD デジタル 教科書体 NK-R" w:hAnsi="UD デジタル 教科書体 NK-R" w:eastAsia="UD デジタル 教科書体 NK-R"/>
          <w:sz w:val="24"/>
          <w:u w:val="single" w:color="auto"/>
        </w:rPr>
      </w:pPr>
      <w:r>
        <w:rPr>
          <w:rFonts w:hint="eastAsia" w:ascii="UD デジタル 教科書体 NK-R" w:hAnsi="UD デジタル 教科書体 NK-R" w:eastAsia="UD デジタル 教科書体 NK-R"/>
          <w:sz w:val="24"/>
          <w:u w:val="single" w:color="auto"/>
        </w:rPr>
        <w:t>　　小野市副市長　　　様</w:t>
      </w:r>
    </w:p>
    <w:p>
      <w:pPr>
        <w:pStyle w:val="0"/>
        <w:spacing w:line="360" w:lineRule="exact"/>
        <w:rPr>
          <w:rFonts w:hint="default" w:ascii="UD デジタル 教科書体 NK-R" w:hAnsi="UD デジタル 教科書体 NK-R" w:eastAsia="UD デジタル 教科書体 NK-R"/>
          <w:sz w:val="24"/>
        </w:rPr>
      </w:pPr>
    </w:p>
    <w:p>
      <w:pPr>
        <w:pStyle w:val="0"/>
        <w:spacing w:line="480" w:lineRule="exact"/>
        <w:ind w:firstLine="3826" w:firstLineChars="797"/>
        <w:rPr>
          <w:rFonts w:hint="default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pacing w:val="120"/>
          <w:kern w:val="0"/>
          <w:sz w:val="24"/>
          <w:fitText w:val="1200" w:id="1"/>
        </w:rPr>
        <w:t>所在</w:t>
      </w:r>
      <w:r>
        <w:rPr>
          <w:rFonts w:hint="eastAsia" w:ascii="UD デジタル 教科書体 NK-R" w:hAnsi="UD デジタル 教科書体 NK-R" w:eastAsia="UD デジタル 教科書体 NK-R"/>
          <w:kern w:val="0"/>
          <w:sz w:val="24"/>
          <w:fitText w:val="1200" w:id="1"/>
        </w:rPr>
        <w:t>地</w:t>
      </w:r>
      <w:r>
        <w:rPr>
          <w:rFonts w:hint="eastAsia" w:ascii="UD デジタル 教科書体 NK-R" w:hAnsi="UD デジタル 教科書体 NK-R" w:eastAsia="UD デジタル 教科書体 NK-R"/>
          <w:sz w:val="24"/>
        </w:rPr>
        <w:t>：</w:t>
      </w:r>
    </w:p>
    <w:p>
      <w:pPr>
        <w:pStyle w:val="0"/>
        <w:spacing w:line="480" w:lineRule="exact"/>
        <w:ind w:firstLine="3826" w:firstLineChars="797"/>
        <w:rPr>
          <w:rFonts w:hint="default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pacing w:val="120"/>
          <w:kern w:val="0"/>
          <w:sz w:val="24"/>
          <w:fitText w:val="1200" w:id="2"/>
        </w:rPr>
        <w:t>企業</w:t>
      </w:r>
      <w:r>
        <w:rPr>
          <w:rFonts w:hint="eastAsia" w:ascii="UD デジタル 教科書体 NK-R" w:hAnsi="UD デジタル 教科書体 NK-R" w:eastAsia="UD デジタル 教科書体 NK-R"/>
          <w:kern w:val="0"/>
          <w:sz w:val="24"/>
          <w:fitText w:val="1200" w:id="2"/>
        </w:rPr>
        <w:t>名</w:t>
      </w:r>
      <w:r>
        <w:rPr>
          <w:rFonts w:hint="eastAsia" w:ascii="UD デジタル 教科書体 NK-R" w:hAnsi="UD デジタル 教科書体 NK-R" w:eastAsia="UD デジタル 教科書体 NK-R"/>
          <w:sz w:val="24"/>
        </w:rPr>
        <w:t>：</w:t>
      </w:r>
    </w:p>
    <w:p>
      <w:pPr>
        <w:pStyle w:val="0"/>
        <w:spacing w:line="480" w:lineRule="exact"/>
        <w:ind w:left="4447" w:leftChars="1822" w:hanging="621" w:hangingChars="207"/>
        <w:rPr>
          <w:rFonts w:hint="default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pacing w:val="40"/>
          <w:kern w:val="0"/>
          <w:sz w:val="24"/>
          <w:fitText w:val="1200" w:id="3"/>
        </w:rPr>
        <w:t>代表者</w:t>
      </w:r>
      <w:r>
        <w:rPr>
          <w:rFonts w:hint="eastAsia" w:ascii="UD デジタル 教科書体 NK-R" w:hAnsi="UD デジタル 教科書体 NK-R" w:eastAsia="UD デジタル 教科書体 NK-R"/>
          <w:spacing w:val="30"/>
          <w:kern w:val="0"/>
          <w:sz w:val="24"/>
          <w:fitText w:val="1200" w:id="3"/>
        </w:rPr>
        <w:t>名</w:t>
      </w:r>
      <w:r>
        <w:rPr>
          <w:rFonts w:hint="eastAsia" w:ascii="UD デジタル 教科書体 NK-R" w:hAnsi="UD デジタル 教科書体 NK-R" w:eastAsia="UD デジタル 教科書体 NK-R"/>
          <w:sz w:val="24"/>
        </w:rPr>
        <w:t>：　　　　　　　　　　　　印</w:t>
      </w:r>
    </w:p>
    <w:p>
      <w:pPr>
        <w:pStyle w:val="0"/>
        <w:spacing w:line="360" w:lineRule="exact"/>
        <w:rPr>
          <w:rFonts w:hint="default" w:ascii="UD デジタル 教科書体 NK-R" w:hAnsi="UD デジタル 教科書体 NK-R" w:eastAsia="UD デジタル 教科書体 NK-R"/>
          <w:sz w:val="24"/>
        </w:rPr>
      </w:pPr>
    </w:p>
    <w:p>
      <w:pPr>
        <w:pStyle w:val="0"/>
        <w:spacing w:line="360" w:lineRule="exact"/>
        <w:jc w:val="center"/>
        <w:rPr>
          <w:rFonts w:hint="default" w:ascii="UD デジタル 教科書体 NK-R" w:hAnsi="UD デジタル 教科書体 NK-R" w:eastAsia="UD デジタル 教科書体 NK-R"/>
          <w:sz w:val="28"/>
        </w:rPr>
      </w:pPr>
      <w:r>
        <w:rPr>
          <w:rFonts w:hint="eastAsia" w:ascii="UD デジタル 教科書体 NK-R" w:hAnsi="UD デジタル 教科書体 NK-R" w:eastAsia="UD デジタル 教科書体 NK-R"/>
          <w:sz w:val="28"/>
        </w:rPr>
        <w:t>参　加　表　明　書</w:t>
      </w:r>
    </w:p>
    <w:p>
      <w:pPr>
        <w:pStyle w:val="0"/>
        <w:spacing w:line="360" w:lineRule="exact"/>
        <w:rPr>
          <w:rFonts w:hint="default" w:ascii="UD デジタル 教科書体 NK-R" w:hAnsi="UD デジタル 教科書体 NK-R" w:eastAsia="UD デジタル 教科書体 NK-R"/>
          <w:sz w:val="24"/>
        </w:rPr>
      </w:pPr>
    </w:p>
    <w:p>
      <w:pPr>
        <w:pStyle w:val="0"/>
        <w:spacing w:line="360" w:lineRule="exact"/>
        <w:rPr>
          <w:rFonts w:hint="default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　当社は、</w:t>
      </w:r>
      <w:bookmarkStart w:id="0" w:name="_GoBack"/>
      <w:bookmarkEnd w:id="0"/>
      <w:r>
        <w:rPr>
          <w:rFonts w:hint="eastAsia" w:ascii="UD デジタル 教科書体 NK-R" w:hAnsi="UD デジタル 教科書体 NK-R" w:eastAsia="UD デジタル 教科書体 NK-R"/>
          <w:sz w:val="24"/>
        </w:rPr>
        <w:t>口座振替伝送サービス業務委託プロポーザル実施要領の内容を理解した上で、本プロポーザルに参加します。</w:t>
      </w:r>
    </w:p>
    <w:p>
      <w:pPr>
        <w:pStyle w:val="0"/>
        <w:spacing w:line="360" w:lineRule="exact"/>
        <w:rPr>
          <w:rFonts w:hint="default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　なお、当社は実施要領記載の参加資格を有しますので、下記の書類を添付するとともに、これらの書類に記載した内容が事実と相違ないことを誓約します。</w:t>
      </w:r>
    </w:p>
    <w:p>
      <w:pPr>
        <w:pStyle w:val="0"/>
        <w:spacing w:line="360" w:lineRule="exact"/>
        <w:rPr>
          <w:rFonts w:hint="default" w:ascii="UD デジタル 教科書体 NK-R" w:hAnsi="UD デジタル 教科書体 NK-R" w:eastAsia="UD デジタル 教科書体 NK-R"/>
          <w:sz w:val="24"/>
        </w:rPr>
      </w:pPr>
    </w:p>
    <w:p>
      <w:pPr>
        <w:pStyle w:val="0"/>
        <w:spacing w:line="360" w:lineRule="exact"/>
        <w:rPr>
          <w:rFonts w:hint="default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（添付書類）</w:t>
      </w:r>
    </w:p>
    <w:p>
      <w:pPr>
        <w:pStyle w:val="0"/>
        <w:spacing w:line="360" w:lineRule="exact"/>
        <w:ind w:firstLine="240" w:firstLineChars="100"/>
        <w:rPr>
          <w:rFonts w:hint="default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□</w:t>
      </w:r>
      <w:r>
        <w:rPr>
          <w:rFonts w:hint="eastAsia" w:ascii="UD デジタル 教科書体 NK-R" w:hAnsi="UD デジタル 教科書体 NK-R" w:eastAsia="UD デジタル 教科書体 NK-R"/>
          <w:sz w:val="24"/>
        </w:rPr>
        <w:t xml:space="preserve"> </w:t>
      </w:r>
      <w:r>
        <w:rPr>
          <w:rFonts w:hint="eastAsia" w:ascii="UD デジタル 教科書体 NK-R" w:hAnsi="UD デジタル 教科書体 NK-R" w:eastAsia="UD デジタル 教科書体 NK-R"/>
          <w:sz w:val="24"/>
        </w:rPr>
        <w:t>登記事項証明書</w:t>
      </w:r>
    </w:p>
    <w:p>
      <w:pPr>
        <w:pStyle w:val="0"/>
        <w:spacing w:line="360" w:lineRule="exact"/>
        <w:ind w:firstLine="240" w:firstLineChars="100"/>
        <w:rPr>
          <w:rFonts w:hint="default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□</w:t>
      </w:r>
      <w:r>
        <w:rPr>
          <w:rFonts w:hint="eastAsia" w:ascii="UD デジタル 教科書体 NK-R" w:hAnsi="UD デジタル 教科書体 NK-R" w:eastAsia="UD デジタル 教科書体 NK-R"/>
          <w:sz w:val="24"/>
        </w:rPr>
        <w:t xml:space="preserve"> </w:t>
      </w:r>
      <w:r>
        <w:rPr>
          <w:rFonts w:hint="eastAsia" w:ascii="UD デジタル 教科書体 NK-R" w:hAnsi="UD デジタル 教科書体 NK-R" w:eastAsia="UD デジタル 教科書体 NK-R"/>
          <w:sz w:val="24"/>
        </w:rPr>
        <w:t>ＩＳＯ２７００１の取得を証明できるもの</w:t>
      </w:r>
    </w:p>
    <w:p>
      <w:pPr>
        <w:pStyle w:val="0"/>
        <w:spacing w:line="360" w:lineRule="exact"/>
        <w:jc w:val="right"/>
        <w:rPr>
          <w:rFonts w:hint="default" w:ascii="UD デジタル 教科書体 NK-R" w:hAnsi="UD デジタル 教科書体 NK-R" w:eastAsia="UD デジタル 教科書体 NK-R"/>
          <w:sz w:val="24"/>
        </w:rPr>
      </w:pPr>
    </w:p>
    <w:p>
      <w:pPr>
        <w:pStyle w:val="0"/>
        <w:spacing w:line="360" w:lineRule="exact"/>
        <w:jc w:val="right"/>
        <w:rPr>
          <w:rFonts w:hint="default" w:ascii="UD デジタル 教科書体 NK-R" w:hAnsi="UD デジタル 教科書体 NK-R" w:eastAsia="UD デジタル 教科書体 NK-R"/>
          <w:sz w:val="24"/>
        </w:rPr>
      </w:pPr>
    </w:p>
    <w:p>
      <w:pPr>
        <w:pStyle w:val="0"/>
        <w:spacing w:line="360" w:lineRule="exact"/>
        <w:jc w:val="right"/>
        <w:rPr>
          <w:rFonts w:hint="default" w:ascii="UD デジタル 教科書体 NK-R" w:hAnsi="UD デジタル 教科書体 NK-R" w:eastAsia="UD デジタル 教科書体 NK-R"/>
          <w:sz w:val="24"/>
        </w:rPr>
      </w:pPr>
    </w:p>
    <w:p>
      <w:pPr>
        <w:pStyle w:val="0"/>
        <w:spacing w:line="360" w:lineRule="exact"/>
        <w:jc w:val="right"/>
        <w:rPr>
          <w:rFonts w:hint="default" w:ascii="UD デジタル 教科書体 NK-R" w:hAnsi="UD デジタル 教科書体 NK-R" w:eastAsia="UD デジタル 教科書体 NK-R"/>
          <w:sz w:val="24"/>
        </w:rPr>
      </w:pPr>
    </w:p>
    <w:p>
      <w:pPr>
        <w:pStyle w:val="0"/>
        <w:spacing w:line="360" w:lineRule="exact"/>
        <w:jc w:val="right"/>
        <w:rPr>
          <w:rFonts w:hint="default" w:ascii="UD デジタル 教科書体 NK-R" w:hAnsi="UD デジタル 教科書体 NK-R" w:eastAsia="UD デジタル 教科書体 NK-R"/>
          <w:sz w:val="24"/>
        </w:rPr>
      </w:pPr>
    </w:p>
    <w:p>
      <w:pPr>
        <w:pStyle w:val="0"/>
        <w:spacing w:line="360" w:lineRule="exact"/>
        <w:jc w:val="right"/>
        <w:rPr>
          <w:rFonts w:hint="default" w:ascii="UD デジタル 教科書体 NK-R" w:hAnsi="UD デジタル 教科書体 NK-R" w:eastAsia="UD デジタル 教科書体 NK-R"/>
          <w:sz w:val="24"/>
        </w:rPr>
      </w:pPr>
    </w:p>
    <w:p>
      <w:pPr>
        <w:pStyle w:val="0"/>
        <w:spacing w:line="360" w:lineRule="exact"/>
        <w:jc w:val="right"/>
        <w:rPr>
          <w:rFonts w:hint="default" w:ascii="UD デジタル 教科書体 NK-R" w:hAnsi="UD デジタル 教科書体 NK-R" w:eastAsia="UD デジタル 教科書体 NK-R"/>
          <w:sz w:val="24"/>
        </w:rPr>
      </w:pPr>
    </w:p>
    <w:p>
      <w:pPr>
        <w:pStyle w:val="0"/>
        <w:spacing w:line="360" w:lineRule="exact"/>
        <w:jc w:val="right"/>
        <w:rPr>
          <w:rFonts w:hint="default" w:ascii="UD デジタル 教科書体 NK-R" w:hAnsi="UD デジタル 教科書体 NK-R" w:eastAsia="UD デジタル 教科書体 NK-R"/>
          <w:sz w:val="24"/>
        </w:rPr>
      </w:pPr>
    </w:p>
    <w:p>
      <w:pPr>
        <w:pStyle w:val="0"/>
        <w:spacing w:line="360" w:lineRule="exact"/>
        <w:jc w:val="right"/>
        <w:rPr>
          <w:rFonts w:hint="default" w:ascii="UD デジタル 教科書体 NK-R" w:hAnsi="UD デジタル 教科書体 NK-R" w:eastAsia="UD デジタル 教科書体 NK-R"/>
          <w:sz w:val="24"/>
        </w:rPr>
      </w:pPr>
    </w:p>
    <w:p>
      <w:pPr>
        <w:pStyle w:val="0"/>
        <w:spacing w:line="360" w:lineRule="exact"/>
        <w:jc w:val="right"/>
        <w:rPr>
          <w:rFonts w:hint="default" w:ascii="UD デジタル 教科書体 NK-R" w:hAnsi="UD デジタル 教科書体 NK-R" w:eastAsia="UD デジタル 教科書体 NK-R"/>
          <w:sz w:val="24"/>
        </w:rPr>
      </w:pPr>
    </w:p>
    <w:p>
      <w:pPr>
        <w:pStyle w:val="0"/>
        <w:spacing w:line="360" w:lineRule="exact"/>
        <w:jc w:val="right"/>
        <w:rPr>
          <w:rFonts w:hint="default" w:ascii="UD デジタル 教科書体 NK-R" w:hAnsi="UD デジタル 教科書体 NK-R" w:eastAsia="UD デジタル 教科書体 NK-R"/>
          <w:sz w:val="24"/>
        </w:rPr>
      </w:pPr>
    </w:p>
    <w:p>
      <w:pPr>
        <w:pStyle w:val="0"/>
        <w:spacing w:line="360" w:lineRule="exact"/>
        <w:jc w:val="right"/>
        <w:rPr>
          <w:rFonts w:hint="default" w:ascii="UD デジタル 教科書体 NK-R" w:hAnsi="UD デジタル 教科書体 NK-R" w:eastAsia="UD デジタル 教科書体 NK-R"/>
          <w:sz w:val="24"/>
        </w:rPr>
      </w:pPr>
    </w:p>
    <w:p>
      <w:pPr>
        <w:pStyle w:val="0"/>
        <w:spacing w:line="360" w:lineRule="exact"/>
        <w:rPr>
          <w:rFonts w:hint="default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　　　　　　　　　　　　　　　　（担当）</w:t>
      </w:r>
    </w:p>
    <w:p>
      <w:pPr>
        <w:pStyle w:val="0"/>
        <w:spacing w:line="360" w:lineRule="exact"/>
        <w:rPr>
          <w:rFonts w:hint="default" w:ascii="UD デジタル 教科書体 NK-R" w:hAnsi="UD デジタル 教科書体 NK-R" w:eastAsia="UD デジタル 教科書体 NK-R"/>
          <w:kern w:val="0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　　　　　　　　　　　　　　　　</w:t>
      </w:r>
      <w:r>
        <w:rPr>
          <w:rFonts w:hint="eastAsia" w:ascii="UD デジタル 教科書体 NK-R" w:hAnsi="UD デジタル 教科書体 NK-R" w:eastAsia="UD デジタル 教科書体 NK-R"/>
          <w:spacing w:val="360"/>
          <w:kern w:val="0"/>
          <w:sz w:val="24"/>
          <w:fitText w:val="1200" w:id="4"/>
        </w:rPr>
        <w:t>部</w:t>
      </w:r>
      <w:r>
        <w:rPr>
          <w:rFonts w:hint="eastAsia" w:ascii="UD デジタル 教科書体 NK-R" w:hAnsi="UD デジタル 教科書体 NK-R" w:eastAsia="UD デジタル 教科書体 NK-R"/>
          <w:kern w:val="0"/>
          <w:sz w:val="24"/>
          <w:fitText w:val="1200" w:id="4"/>
        </w:rPr>
        <w:t>署</w:t>
      </w:r>
      <w:r>
        <w:rPr>
          <w:rFonts w:hint="eastAsia" w:ascii="UD デジタル 教科書体 NK-R" w:hAnsi="UD デジタル 教科書体 NK-R" w:eastAsia="UD デジタル 教科書体 NK-R"/>
          <w:kern w:val="0"/>
          <w:sz w:val="24"/>
        </w:rPr>
        <w:t>　：</w:t>
      </w:r>
    </w:p>
    <w:p>
      <w:pPr>
        <w:pStyle w:val="0"/>
        <w:spacing w:line="360" w:lineRule="exact"/>
        <w:rPr>
          <w:rFonts w:hint="default" w:ascii="UD デジタル 教科書体 NK-R" w:hAnsi="UD デジタル 教科書体 NK-R" w:eastAsia="UD デジタル 教科書体 NK-R"/>
          <w:kern w:val="0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　　　　　　　　　　　　　　　　</w:t>
      </w:r>
      <w:r>
        <w:rPr>
          <w:rFonts w:hint="eastAsia" w:ascii="UD デジタル 教科書体 NK-R" w:hAnsi="UD デジタル 教科書体 NK-R" w:eastAsia="UD デジタル 教科書体 NK-R"/>
          <w:spacing w:val="40"/>
          <w:kern w:val="0"/>
          <w:sz w:val="24"/>
          <w:fitText w:val="1200" w:id="5"/>
        </w:rPr>
        <w:t>担当者</w:t>
      </w:r>
      <w:r>
        <w:rPr>
          <w:rFonts w:hint="eastAsia" w:ascii="UD デジタル 教科書体 NK-R" w:hAnsi="UD デジタル 教科書体 NK-R" w:eastAsia="UD デジタル 教科書体 NK-R"/>
          <w:kern w:val="0"/>
          <w:sz w:val="24"/>
          <w:fitText w:val="1200" w:id="5"/>
        </w:rPr>
        <w:t>名</w:t>
      </w:r>
      <w:r>
        <w:rPr>
          <w:rFonts w:hint="eastAsia" w:ascii="UD デジタル 教科書体 NK-R" w:hAnsi="UD デジタル 教科書体 NK-R" w:eastAsia="UD デジタル 教科書体 NK-R"/>
          <w:kern w:val="0"/>
          <w:sz w:val="24"/>
        </w:rPr>
        <w:t>　：</w:t>
      </w:r>
    </w:p>
    <w:p>
      <w:pPr>
        <w:pStyle w:val="0"/>
        <w:spacing w:line="360" w:lineRule="exact"/>
        <w:rPr>
          <w:rFonts w:hint="default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　　　　　　　　　　　　　　　　</w:t>
      </w:r>
      <w:r>
        <w:rPr>
          <w:rFonts w:hint="eastAsia" w:ascii="UD デジタル 教科書体 NK-R" w:hAnsi="UD デジタル 教科書体 NK-R" w:eastAsia="UD デジタル 教科書体 NK-R"/>
          <w:spacing w:val="40"/>
          <w:kern w:val="0"/>
          <w:sz w:val="24"/>
          <w:fitText w:val="1200" w:id="6"/>
        </w:rPr>
        <w:t>電話番</w:t>
      </w:r>
      <w:r>
        <w:rPr>
          <w:rFonts w:hint="eastAsia" w:ascii="UD デジタル 教科書体 NK-R" w:hAnsi="UD デジタル 教科書体 NK-R" w:eastAsia="UD デジタル 教科書体 NK-R"/>
          <w:kern w:val="0"/>
          <w:sz w:val="24"/>
          <w:fitText w:val="1200" w:id="6"/>
        </w:rPr>
        <w:t>号</w:t>
      </w:r>
      <w:r>
        <w:rPr>
          <w:rFonts w:hint="eastAsia" w:ascii="UD デジタル 教科書体 NK-R" w:hAnsi="UD デジタル 教科書体 NK-R" w:eastAsia="UD デジタル 教科書体 NK-R"/>
          <w:kern w:val="0"/>
          <w:sz w:val="24"/>
        </w:rPr>
        <w:t>　：</w:t>
      </w:r>
    </w:p>
    <w:p>
      <w:pPr>
        <w:pStyle w:val="0"/>
        <w:spacing w:line="360" w:lineRule="exact"/>
        <w:rPr>
          <w:rFonts w:hint="default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　　　　　　　　　　　　　　　　</w:t>
      </w:r>
      <w:r>
        <w:rPr>
          <w:rFonts w:hint="eastAsia" w:ascii="UD デジタル 教科書体 NK-R" w:hAnsi="UD デジタル 教科書体 NK-R" w:eastAsia="UD デジタル 教科書体 NK-R"/>
          <w:spacing w:val="66"/>
          <w:kern w:val="0"/>
          <w:sz w:val="24"/>
          <w:fitText w:val="1200" w:id="7"/>
        </w:rPr>
        <w:t>ファック</w:t>
      </w:r>
      <w:r>
        <w:rPr>
          <w:rFonts w:hint="eastAsia" w:ascii="UD デジタル 教科書体 NK-R" w:hAnsi="UD デジタル 教科書体 NK-R" w:eastAsia="UD デジタル 教科書体 NK-R"/>
          <w:spacing w:val="1"/>
          <w:kern w:val="0"/>
          <w:sz w:val="24"/>
          <w:fitText w:val="1200" w:id="7"/>
        </w:rPr>
        <w:t>ス</w:t>
      </w:r>
      <w:r>
        <w:rPr>
          <w:rFonts w:hint="eastAsia" w:ascii="UD デジタル 教科書体 NK-R" w:hAnsi="UD デジタル 教科書体 NK-R" w:eastAsia="UD デジタル 教科書体 NK-R"/>
          <w:kern w:val="0"/>
          <w:sz w:val="24"/>
        </w:rPr>
        <w:t>　：</w:t>
      </w:r>
    </w:p>
    <w:p>
      <w:pPr>
        <w:pStyle w:val="0"/>
        <w:spacing w:line="360" w:lineRule="exact"/>
        <w:rPr>
          <w:rFonts w:hint="default" w:ascii="UD デジタル 教科書体 NK-R" w:hAnsi="UD デジタル 教科書体 NK-R" w:eastAsia="UD デジタル 教科書体 NK-R"/>
          <w:kern w:val="0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　　　　　　　　　　　　　　　　</w:t>
      </w:r>
      <w:r>
        <w:rPr>
          <w:rFonts w:hint="eastAsia" w:ascii="UD デジタル 教科書体 NK-R" w:hAnsi="UD デジタル 教科書体 NK-R" w:eastAsia="UD デジタル 教科書体 NK-R"/>
          <w:spacing w:val="15"/>
          <w:kern w:val="0"/>
          <w:sz w:val="24"/>
          <w:fitText w:val="1200" w:id="8"/>
        </w:rPr>
        <w:t>電子メー</w:t>
      </w:r>
      <w:r>
        <w:rPr>
          <w:rFonts w:hint="eastAsia" w:ascii="UD デジタル 教科書体 NK-R" w:hAnsi="UD デジタル 教科書体 NK-R" w:eastAsia="UD デジタル 教科書体 NK-R"/>
          <w:spacing w:val="5"/>
          <w:kern w:val="0"/>
          <w:sz w:val="24"/>
          <w:fitText w:val="1200" w:id="8"/>
        </w:rPr>
        <w:t>ル</w:t>
      </w:r>
      <w:r>
        <w:rPr>
          <w:rFonts w:hint="eastAsia" w:ascii="UD デジタル 教科書体 NK-R" w:hAnsi="UD デジタル 教科書体 NK-R" w:eastAsia="UD デジタル 教科書体 NK-R"/>
          <w:kern w:val="0"/>
          <w:sz w:val="24"/>
        </w:rPr>
        <w:t>　：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985" w:right="1701" w:bottom="851" w:left="1701" w:header="1021" w:footer="567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d.....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eastAsia" w:ascii="UD デジタル 教科書体 NK-R" w:hAnsi="UD デジタル 教科書体 NK-R" w:eastAsia="UD デジタル 教科書体 NK-R"/>
        <w:sz w:val="28"/>
      </w:rPr>
    </w:pPr>
    <w:r>
      <w:rPr>
        <w:rFonts w:hint="eastAsia" w:ascii="UD デジタル 教科書体 NK-R" w:hAnsi="UD デジタル 教科書体 NK-R" w:eastAsia="UD デジタル 教科書体 NK-R"/>
        <w:sz w:val="28"/>
      </w:rPr>
      <w:t>様式２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d....." w:hAnsi="ＭＳd....." w:eastAsia="ＭＳd....."/>
      <w:color w:val="000000"/>
      <w:kern w:val="0"/>
      <w:sz w:val="24"/>
    </w:rPr>
  </w:style>
  <w:style w:type="character" w:styleId="23">
    <w:name w:val="Hyperlink"/>
    <w:basedOn w:val="10"/>
    <w:next w:val="23"/>
    <w:link w:val="0"/>
    <w:uiPriority w:val="0"/>
    <w:rPr>
      <w:color w:val="0000FF" w:themeColor="hyperlink"/>
      <w:u w:val="single" w:color="auto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57</Words>
  <Characters>330</Characters>
  <Application>JUST Note</Application>
  <Lines>2</Lines>
  <Paragraphs>1</Paragraphs>
  <CharactersWithSpaces>386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2022-08-24T06:51:46Z</cp:lastPrinted>
  <dcterms:created xsi:type="dcterms:W3CDTF">2016-05-19T06:19:00Z</dcterms:created>
  <dcterms:modified xsi:type="dcterms:W3CDTF">2023-05-17T23:58:44Z</dcterms:modified>
  <cp:revision>1</cp:revision>
</cp:coreProperties>
</file>